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5" w:rsidRDefault="00B8077F">
      <w:r w:rsidRPr="008F250D">
        <w:rPr>
          <w:rFonts w:ascii="Arial" w:hAnsi="Arial" w:cs="Arial"/>
          <w:color w:val="424242"/>
          <w:kern w:val="0"/>
          <w:szCs w:val="21"/>
        </w:rPr>
        <w:t>材料化学</w:t>
      </w:r>
      <w:r>
        <w:rPr>
          <w:rFonts w:ascii="Arial" w:hAnsi="Arial" w:cs="Arial" w:hint="eastAsia"/>
          <w:color w:val="424242"/>
          <w:kern w:val="0"/>
          <w:szCs w:val="21"/>
        </w:rPr>
        <w:t xml:space="preserve"> </w:t>
      </w:r>
      <w:r w:rsidRPr="008F250D">
        <w:rPr>
          <w:rFonts w:ascii="Arial" w:hAnsi="Arial" w:cs="Arial"/>
          <w:color w:val="424242"/>
          <w:kern w:val="0"/>
          <w:szCs w:val="21"/>
        </w:rPr>
        <w:t>《材料科学基础》清华大学出版社</w:t>
      </w:r>
      <w:bookmarkStart w:id="0" w:name="_GoBack"/>
      <w:bookmarkEnd w:id="0"/>
    </w:p>
    <w:sectPr w:rsidR="0082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7F"/>
    <w:rsid w:val="00923A07"/>
    <w:rsid w:val="00B8077F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Sky123.Org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2014-11-06T04:48:00Z</dcterms:created>
  <dcterms:modified xsi:type="dcterms:W3CDTF">2014-11-06T04:49:00Z</dcterms:modified>
</cp:coreProperties>
</file>