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5" w:rsidRDefault="00B60D2E">
      <w:r w:rsidRPr="008F250D">
        <w:rPr>
          <w:rFonts w:ascii="Arial" w:hAnsi="Arial" w:cs="Arial"/>
          <w:color w:val="424242"/>
          <w:kern w:val="0"/>
          <w:szCs w:val="21"/>
        </w:rPr>
        <w:t>固体化学导论</w:t>
      </w:r>
      <w:r>
        <w:rPr>
          <w:rFonts w:ascii="Arial" w:hAnsi="Arial" w:cs="Arial" w:hint="eastAsia"/>
          <w:color w:val="424242"/>
          <w:kern w:val="0"/>
          <w:szCs w:val="21"/>
        </w:rPr>
        <w:t xml:space="preserve"> </w:t>
      </w:r>
      <w:r w:rsidRPr="008F250D">
        <w:rPr>
          <w:rFonts w:ascii="Arial" w:hAnsi="Arial" w:cs="Arial"/>
          <w:color w:val="424242"/>
          <w:kern w:val="0"/>
          <w:szCs w:val="21"/>
        </w:rPr>
        <w:t>《固体化学导论》苏勉增著</w:t>
      </w:r>
      <w:r w:rsidRPr="008F250D">
        <w:rPr>
          <w:rFonts w:ascii="Arial" w:hAnsi="Arial" w:cs="Arial"/>
          <w:color w:val="424242"/>
          <w:kern w:val="0"/>
          <w:szCs w:val="21"/>
        </w:rPr>
        <w:t> </w:t>
      </w:r>
      <w:r w:rsidRPr="008F250D">
        <w:rPr>
          <w:rFonts w:ascii="Arial" w:hAnsi="Arial" w:cs="Arial"/>
          <w:color w:val="424242"/>
          <w:kern w:val="0"/>
          <w:szCs w:val="21"/>
        </w:rPr>
        <w:t>北京大学出版社</w:t>
      </w:r>
      <w:bookmarkStart w:id="0" w:name="_GoBack"/>
      <w:bookmarkEnd w:id="0"/>
    </w:p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2E"/>
    <w:rsid w:val="00923A07"/>
    <w:rsid w:val="00B60D2E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Sky123.Org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2014-11-06T04:49:00Z</dcterms:created>
  <dcterms:modified xsi:type="dcterms:W3CDTF">2014-11-06T04:49:00Z</dcterms:modified>
</cp:coreProperties>
</file>